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C3" w:rsidRDefault="005075C3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k Funduszy Europejskich (FE) złożony z symbolu graficznego, nazwy Fundusze Europejskie oraz nazwy programu, z którego w części lub w całości finansowany jest  projektZnak barw Rzeczypospolitej Polskiej (znak barw RP) złożony z barw RP oraz nazwy „Rzeczpospolita Polska”Znak godło Województwa ŚwiętokrzyskiegoZnak Unii Europejskiej (UE) złożony z flagi UE, napisu Unia Europejska i nazwy funduszu, który współfinansuje projekt " style="width:452.25pt;height:41.25pt;visibility:visible">
            <v:imagedata r:id="rId7" o:title=""/>
          </v:shape>
        </w:pict>
      </w:r>
    </w:p>
    <w:p w:rsidR="005075C3" w:rsidRDefault="005075C3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 nr 11 do SIWZ</w:t>
      </w:r>
    </w:p>
    <w:p w:rsidR="005075C3" w:rsidRDefault="005075C3">
      <w:pPr>
        <w:spacing w:after="0" w:line="276" w:lineRule="auto"/>
        <w:ind w:hanging="1"/>
      </w:pPr>
      <w:r>
        <w:t>Znak sprawy:</w:t>
      </w:r>
      <w:r>
        <w:rPr>
          <w:rFonts w:cs="Arial"/>
          <w:b/>
        </w:rPr>
        <w:t xml:space="preserve"> DZPiZ-380-35/2020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</w:p>
    <w:p w:rsidR="005075C3" w:rsidRDefault="005075C3">
      <w:pPr>
        <w:keepNext/>
        <w:spacing w:after="0" w:line="276" w:lineRule="auto"/>
        <w:ind w:left="4395"/>
        <w:outlineLvl w:val="6"/>
        <w:rPr>
          <w:rFonts w:cs="Arial"/>
          <w:b/>
        </w:rPr>
      </w:pPr>
      <w:r>
        <w:rPr>
          <w:rFonts w:cs="Arial"/>
          <w:b/>
        </w:rPr>
        <w:t>Zamawiający:</w:t>
      </w:r>
    </w:p>
    <w:p w:rsidR="005075C3" w:rsidRDefault="005075C3">
      <w:pPr>
        <w:keepNext/>
        <w:spacing w:after="0" w:line="240" w:lineRule="auto"/>
        <w:ind w:left="4394"/>
        <w:outlineLvl w:val="6"/>
        <w:rPr>
          <w:rFonts w:cs="Times New Roman"/>
          <w:b/>
          <w:bCs/>
        </w:rPr>
      </w:pPr>
      <w:r>
        <w:rPr>
          <w:rFonts w:cs="Times New Roman"/>
          <w:b/>
          <w:bCs/>
        </w:rPr>
        <w:t>Samodzielny Publiczny Zespół Zakładów Opieki Zdrowotnej w Staszowie</w:t>
      </w:r>
    </w:p>
    <w:p w:rsidR="005075C3" w:rsidRDefault="005075C3">
      <w:pPr>
        <w:keepNext/>
        <w:spacing w:after="0" w:line="240" w:lineRule="auto"/>
        <w:ind w:left="4394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Ul. 11-go Listopada 78</w:t>
      </w:r>
    </w:p>
    <w:p w:rsidR="005075C3" w:rsidRDefault="005075C3">
      <w:pPr>
        <w:spacing w:after="0" w:line="240" w:lineRule="auto"/>
        <w:ind w:left="4394"/>
        <w:outlineLvl w:val="0"/>
        <w:rPr>
          <w:rFonts w:cs="Times New Roman"/>
          <w:b/>
          <w:bCs/>
        </w:rPr>
      </w:pPr>
      <w:r>
        <w:rPr>
          <w:b/>
          <w:bCs/>
        </w:rPr>
        <w:t>28- 200 Staszów</w:t>
      </w:r>
    </w:p>
    <w:p w:rsidR="005075C3" w:rsidRDefault="005075C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</w:p>
    <w:p w:rsidR="005075C3" w:rsidRDefault="005075C3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5075C3" w:rsidRDefault="005075C3">
      <w:pPr>
        <w:spacing w:after="0" w:line="276" w:lineRule="auto"/>
        <w:rPr>
          <w:rFonts w:cs="Arial"/>
          <w:b/>
          <w:sz w:val="24"/>
          <w:szCs w:val="24"/>
        </w:rPr>
      </w:pPr>
    </w:p>
    <w:p w:rsidR="005075C3" w:rsidRDefault="005075C3">
      <w:pPr>
        <w:spacing w:after="0" w:line="276" w:lineRule="auto"/>
        <w:ind w:right="59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</w:t>
      </w:r>
    </w:p>
    <w:p w:rsidR="005075C3" w:rsidRDefault="005075C3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nazwa i adres wykonawcy</w:t>
      </w:r>
    </w:p>
    <w:p w:rsidR="005075C3" w:rsidRDefault="005075C3">
      <w:pPr>
        <w:spacing w:before="120" w:after="0" w:line="276" w:lineRule="auto"/>
        <w:jc w:val="center"/>
        <w:rPr>
          <w:rFonts w:cs="Arial"/>
          <w:b/>
          <w:bCs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OŚWIADCZENIE WYKONAWCY</w:t>
      </w:r>
      <w:r>
        <w:rPr>
          <w:rFonts w:cs="Arial"/>
          <w:b/>
          <w:bCs/>
          <w:sz w:val="24"/>
          <w:szCs w:val="24"/>
          <w:lang w:eastAsia="pl-PL"/>
        </w:rPr>
        <w:t xml:space="preserve"> </w:t>
      </w:r>
    </w:p>
    <w:p w:rsidR="005075C3" w:rsidRDefault="005075C3">
      <w:pPr>
        <w:spacing w:before="120" w:after="240" w:line="240" w:lineRule="auto"/>
        <w:jc w:val="both"/>
        <w:rPr>
          <w:rFonts w:cs="Times New Roman"/>
          <w:b/>
          <w:bCs/>
          <w:lang w:eastAsia="pl-PL"/>
        </w:rPr>
      </w:pPr>
      <w:r>
        <w:t xml:space="preserve">Przystępując do postępowania w sprawie udzielenia zamówienia publicznego w trybie przetargu nieograniczonego powyżej 214 000 euro na </w:t>
      </w:r>
      <w:r>
        <w:rPr>
          <w:b/>
          <w:bCs/>
          <w:i/>
          <w:iCs/>
        </w:rPr>
        <w:t xml:space="preserve">dostawę i wdrożenie infrastruktury serwerowej </w:t>
      </w:r>
      <w:r>
        <w:rPr>
          <w:b/>
          <w:bCs/>
          <w:i/>
          <w:iCs/>
        </w:rPr>
        <w:br/>
        <w:t>i sieciowej oraz oprogramowania dla Szpitalnego Systemu Informatycznego (SSI),</w:t>
      </w:r>
      <w:r>
        <w:rPr>
          <w:rFonts w:cs="Times New Roman"/>
          <w:b/>
          <w:bCs/>
          <w:lang w:eastAsia="pl-PL"/>
        </w:rPr>
        <w:t xml:space="preserve"> </w:t>
      </w:r>
    </w:p>
    <w:p w:rsidR="005075C3" w:rsidRDefault="005075C3">
      <w:pPr>
        <w:spacing w:before="120" w:after="120" w:line="240" w:lineRule="auto"/>
        <w:jc w:val="both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ja/my (imię i nazwisko) ......................................................................................</w:t>
      </w:r>
    </w:p>
    <w:p w:rsidR="005075C3" w:rsidRDefault="005075C3">
      <w:pPr>
        <w:spacing w:before="120" w:after="120" w:line="240" w:lineRule="auto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jako upoważniony/upoważnieni przedstawiciel/przedstawiciele* Wykonawcy</w:t>
      </w:r>
    </w:p>
    <w:p w:rsidR="005075C3" w:rsidRDefault="005075C3">
      <w:pPr>
        <w:spacing w:before="120" w:after="120" w:line="24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:rsidR="005075C3" w:rsidRDefault="005075C3">
      <w:pPr>
        <w:spacing w:after="240" w:line="240" w:lineRule="auto"/>
        <w:jc w:val="center"/>
        <w:rPr>
          <w:bCs/>
          <w:i/>
        </w:rPr>
      </w:pPr>
      <w:r>
        <w:rPr>
          <w:bCs/>
          <w:i/>
        </w:rPr>
        <w:t>(nazwa wykonawcy)</w:t>
      </w:r>
    </w:p>
    <w:p w:rsidR="005075C3" w:rsidRDefault="005075C3">
      <w:pPr>
        <w:spacing w:line="276" w:lineRule="auto"/>
        <w:jc w:val="both"/>
      </w:pPr>
      <w:r>
        <w:t>Oświadczam/y, że przypadku wymiany oprogramowania SSI na nowe, zaproponowane rozwiązanie zapewni wszystkie funkcjonalności działające obecnie w środowisku Zamawiającego wskazane w załączniku nr 1A do SIWZ.</w:t>
      </w:r>
    </w:p>
    <w:p w:rsidR="005075C3" w:rsidRDefault="005075C3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</w:pPr>
      <w:r>
        <w:t>...........................................</w:t>
      </w:r>
      <w:r>
        <w:tab/>
      </w:r>
      <w:r>
        <w:tab/>
      </w:r>
      <w:r>
        <w:tab/>
        <w:t>………...........................................................</w:t>
      </w:r>
    </w:p>
    <w:p w:rsidR="005075C3" w:rsidRDefault="005075C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Podpis/y osoby/osób upoważnionej/ych </w:t>
      </w:r>
    </w:p>
    <w:p w:rsidR="005075C3" w:rsidRDefault="005075C3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</w:pPr>
      <w:r>
        <w:rPr>
          <w:sz w:val="16"/>
          <w:szCs w:val="16"/>
        </w:rPr>
        <w:t xml:space="preserve"> do reprezentowania wykonawcy</w:t>
      </w:r>
    </w:p>
    <w:sectPr w:rsidR="005075C3" w:rsidSect="00A33226">
      <w:headerReference w:type="default" r:id="rId8"/>
      <w:footerReference w:type="default" r:id="rId9"/>
      <w:pgSz w:w="11906" w:h="16838"/>
      <w:pgMar w:top="851" w:right="1417" w:bottom="426" w:left="1417" w:header="708" w:footer="365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C3" w:rsidRDefault="005075C3" w:rsidP="00A33226">
      <w:pPr>
        <w:spacing w:after="0" w:line="240" w:lineRule="auto"/>
      </w:pPr>
      <w:r>
        <w:separator/>
      </w:r>
    </w:p>
  </w:endnote>
  <w:endnote w:type="continuationSeparator" w:id="0">
    <w:p w:rsidR="005075C3" w:rsidRDefault="005075C3" w:rsidP="00A3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C3" w:rsidRDefault="005075C3">
    <w:pPr>
      <w:pStyle w:val="Footer"/>
      <w:jc w:val="right"/>
    </w:pPr>
    <w:fldSimple w:instr="PAGE">
      <w:r>
        <w:rPr>
          <w:noProof/>
        </w:rPr>
        <w:t>1</w:t>
      </w:r>
    </w:fldSimple>
  </w:p>
  <w:p w:rsidR="005075C3" w:rsidRDefault="005075C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C3" w:rsidRDefault="005075C3" w:rsidP="00A33226">
      <w:pPr>
        <w:spacing w:after="0" w:line="240" w:lineRule="auto"/>
      </w:pPr>
      <w:r>
        <w:separator/>
      </w:r>
    </w:p>
  </w:footnote>
  <w:footnote w:type="continuationSeparator" w:id="0">
    <w:p w:rsidR="005075C3" w:rsidRDefault="005075C3" w:rsidP="00A3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C3" w:rsidRDefault="00507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3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D253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226"/>
    <w:rsid w:val="000E6CC1"/>
    <w:rsid w:val="001015A8"/>
    <w:rsid w:val="001413BF"/>
    <w:rsid w:val="00194AC0"/>
    <w:rsid w:val="001A1EE9"/>
    <w:rsid w:val="001D4B4E"/>
    <w:rsid w:val="005075C3"/>
    <w:rsid w:val="00580B11"/>
    <w:rsid w:val="006134DC"/>
    <w:rsid w:val="006246DE"/>
    <w:rsid w:val="00962EF4"/>
    <w:rsid w:val="00A3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semiHidden/>
    <w:locked/>
    <w:rsid w:val="00580B1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80B11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580B1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80B11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0B11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580B1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80B11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580B11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580B11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0B11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99"/>
    <w:locked/>
    <w:rsid w:val="00580B11"/>
    <w:rPr>
      <w:rFonts w:ascii="Times New Roman" w:hAnsi="Times New Roman" w:cs="Times New Roman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80B11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580B11"/>
    <w:rPr>
      <w:rFonts w:ascii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uiPriority w:val="99"/>
    <w:rsid w:val="00A33226"/>
    <w:rPr>
      <w:b/>
    </w:rPr>
  </w:style>
  <w:style w:type="character" w:customStyle="1" w:styleId="ListLabel2">
    <w:name w:val="ListLabel 2"/>
    <w:uiPriority w:val="99"/>
    <w:rsid w:val="00A33226"/>
    <w:rPr>
      <w:b/>
    </w:rPr>
  </w:style>
  <w:style w:type="character" w:customStyle="1" w:styleId="ListLabel3">
    <w:name w:val="ListLabel 3"/>
    <w:uiPriority w:val="99"/>
    <w:rsid w:val="00A33226"/>
    <w:rPr>
      <w:color w:val="00000A"/>
    </w:rPr>
  </w:style>
  <w:style w:type="character" w:customStyle="1" w:styleId="ListLabel4">
    <w:name w:val="ListLabel 4"/>
    <w:uiPriority w:val="99"/>
    <w:rsid w:val="00A33226"/>
    <w:rPr>
      <w:sz w:val="24"/>
    </w:rPr>
  </w:style>
  <w:style w:type="character" w:customStyle="1" w:styleId="ListLabel5">
    <w:name w:val="ListLabel 5"/>
    <w:uiPriority w:val="99"/>
    <w:rsid w:val="00A33226"/>
    <w:rPr>
      <w:sz w:val="24"/>
    </w:rPr>
  </w:style>
  <w:style w:type="character" w:customStyle="1" w:styleId="Znakiprzypiswkocowych">
    <w:name w:val="Znaki przypisów końcowych"/>
    <w:uiPriority w:val="99"/>
    <w:rsid w:val="00A33226"/>
  </w:style>
  <w:style w:type="paragraph" w:styleId="Header">
    <w:name w:val="header"/>
    <w:basedOn w:val="Normal"/>
    <w:next w:val="BodyText"/>
    <w:link w:val="HeaderChar"/>
    <w:uiPriority w:val="99"/>
    <w:rsid w:val="0058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580B11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33226"/>
    <w:rPr>
      <w:rFonts w:cs="Mangal"/>
    </w:rPr>
  </w:style>
  <w:style w:type="paragraph" w:styleId="Caption">
    <w:name w:val="caption"/>
    <w:basedOn w:val="Normal"/>
    <w:uiPriority w:val="99"/>
    <w:qFormat/>
    <w:rsid w:val="00A33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33226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99"/>
    <w:qFormat/>
    <w:rsid w:val="00580B11"/>
    <w:pPr>
      <w:ind w:left="720"/>
      <w:contextualSpacing/>
    </w:pPr>
  </w:style>
  <w:style w:type="paragraph" w:styleId="EndnoteText">
    <w:name w:val="endnote text"/>
    <w:basedOn w:val="Normal"/>
    <w:link w:val="EndnoteTextChar1"/>
    <w:uiPriority w:val="99"/>
    <w:semiHidden/>
    <w:rsid w:val="00580B11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580B1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58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580B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580B1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8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1"/>
    <w:uiPriority w:val="99"/>
    <w:qFormat/>
    <w:rsid w:val="00580B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uiPriority w:val="99"/>
    <w:rsid w:val="00580B11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194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katjan</dc:creator>
  <cp:keywords/>
  <dc:description/>
  <cp:lastModifiedBy>user</cp:lastModifiedBy>
  <cp:revision>2</cp:revision>
  <cp:lastPrinted>2017-04-20T11:43:00Z</cp:lastPrinted>
  <dcterms:created xsi:type="dcterms:W3CDTF">2021-03-11T06:49:00Z</dcterms:created>
  <dcterms:modified xsi:type="dcterms:W3CDTF">2021-03-11T06:49:00Z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